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E8DD1" w14:textId="77777777" w:rsidR="00403AF5" w:rsidRDefault="00403AF5" w:rsidP="00AF01E4">
      <w:pPr>
        <w:pStyle w:val="Kop1"/>
        <w:spacing w:before="100"/>
        <w:contextualSpacing/>
      </w:pPr>
    </w:p>
    <w:p w14:paraId="02233590" w14:textId="06547073" w:rsidR="00067E28" w:rsidRPr="00403AF5" w:rsidRDefault="002B3077" w:rsidP="00AF01E4">
      <w:pPr>
        <w:pStyle w:val="Kop1"/>
        <w:spacing w:before="100"/>
        <w:contextualSpacing/>
      </w:pPr>
      <w:r>
        <w:rPr>
          <w:rFonts w:cstheme="minorHAnsi"/>
          <w:noProof/>
        </w:rPr>
        <w:drawing>
          <wp:anchor distT="0" distB="0" distL="114300" distR="114300" simplePos="0" relativeHeight="251658240" behindDoc="0" locked="0" layoutInCell="1" allowOverlap="1" wp14:anchorId="77271978" wp14:editId="6302C24E">
            <wp:simplePos x="0" y="0"/>
            <wp:positionH relativeFrom="column">
              <wp:posOffset>4387562</wp:posOffset>
            </wp:positionH>
            <wp:positionV relativeFrom="paragraph">
              <wp:posOffset>417426</wp:posOffset>
            </wp:positionV>
            <wp:extent cx="1348105" cy="2022475"/>
            <wp:effectExtent l="0" t="0" r="0" b="0"/>
            <wp:wrapSquare wrapText="bothSides"/>
            <wp:docPr id="43820033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00338" name="Afbeelding 43820033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8105" cy="2022475"/>
                    </a:xfrm>
                    <a:prstGeom prst="rect">
                      <a:avLst/>
                    </a:prstGeom>
                  </pic:spPr>
                </pic:pic>
              </a:graphicData>
            </a:graphic>
            <wp14:sizeRelH relativeFrom="page">
              <wp14:pctWidth>0</wp14:pctWidth>
            </wp14:sizeRelH>
            <wp14:sizeRelV relativeFrom="page">
              <wp14:pctHeight>0</wp14:pctHeight>
            </wp14:sizeRelV>
          </wp:anchor>
        </w:drawing>
      </w:r>
      <w:proofErr w:type="spellStart"/>
      <w:r w:rsidR="00AC7A12" w:rsidRPr="00403AF5">
        <w:t>SummerMoves</w:t>
      </w:r>
      <w:proofErr w:type="spellEnd"/>
      <w:r w:rsidR="00AC7A12" w:rsidRPr="00403AF5">
        <w:t xml:space="preserve"> Zomerkampen, </w:t>
      </w:r>
      <w:r w:rsidR="007F07EF">
        <w:t>de leukste kampweek deze zomer voor jouw kind!</w:t>
      </w:r>
    </w:p>
    <w:p w14:paraId="1BCA965A" w14:textId="54542B77" w:rsidR="00AC7A12" w:rsidRPr="002B3077" w:rsidRDefault="00AC7A12" w:rsidP="00AF01E4">
      <w:pPr>
        <w:contextualSpacing/>
        <w:rPr>
          <w:rFonts w:cstheme="minorHAnsi"/>
          <w:sz w:val="22"/>
          <w:szCs w:val="22"/>
        </w:rPr>
      </w:pPr>
      <w:r w:rsidRPr="002B3077">
        <w:rPr>
          <w:rFonts w:cstheme="minorHAnsi"/>
          <w:sz w:val="22"/>
          <w:szCs w:val="22"/>
        </w:rPr>
        <w:t xml:space="preserve">Deze zomer gaan we met de vereniging op kamp </w:t>
      </w:r>
      <w:r w:rsidR="00070EAA" w:rsidRPr="002B3077">
        <w:rPr>
          <w:rFonts w:cstheme="minorHAnsi"/>
          <w:sz w:val="22"/>
          <w:szCs w:val="22"/>
        </w:rPr>
        <w:t>bij de</w:t>
      </w:r>
      <w:r w:rsidRPr="002B3077">
        <w:rPr>
          <w:rFonts w:cstheme="minorHAnsi"/>
          <w:sz w:val="22"/>
          <w:szCs w:val="22"/>
        </w:rPr>
        <w:t xml:space="preserve"> </w:t>
      </w:r>
      <w:proofErr w:type="spellStart"/>
      <w:r w:rsidRPr="002B3077">
        <w:rPr>
          <w:rFonts w:cstheme="minorHAnsi"/>
          <w:sz w:val="22"/>
          <w:szCs w:val="22"/>
        </w:rPr>
        <w:t>SummerMoves</w:t>
      </w:r>
      <w:proofErr w:type="spellEnd"/>
      <w:r w:rsidRPr="002B3077">
        <w:rPr>
          <w:rFonts w:cstheme="minorHAnsi"/>
          <w:sz w:val="22"/>
          <w:szCs w:val="22"/>
        </w:rPr>
        <w:t xml:space="preserve"> Zomerkampen. Een stichting die al meer 65 jaar zomerkampen organiseert</w:t>
      </w:r>
      <w:r w:rsidR="00070EAA" w:rsidRPr="002B3077">
        <w:rPr>
          <w:rFonts w:cstheme="minorHAnsi"/>
          <w:sz w:val="22"/>
          <w:szCs w:val="22"/>
        </w:rPr>
        <w:t xml:space="preserve"> voor kinderen van 6 tot en met 18 jaar. </w:t>
      </w:r>
      <w:r w:rsidRPr="002B3077">
        <w:rPr>
          <w:rFonts w:cstheme="minorHAnsi"/>
          <w:sz w:val="22"/>
          <w:szCs w:val="22"/>
        </w:rPr>
        <w:t>Kinderen kunnen genieten van een sportieve en avontuurlijke week vol gezelligheid en nieuwe vriendschappe</w:t>
      </w:r>
      <w:r w:rsidR="00B041AA" w:rsidRPr="002B3077">
        <w:rPr>
          <w:rFonts w:cstheme="minorHAnsi"/>
          <w:sz w:val="22"/>
          <w:szCs w:val="22"/>
        </w:rPr>
        <w:t>n</w:t>
      </w:r>
      <w:r w:rsidRPr="002B3077">
        <w:rPr>
          <w:rFonts w:cstheme="minorHAnsi"/>
          <w:sz w:val="22"/>
          <w:szCs w:val="22"/>
        </w:rPr>
        <w:t>. Het programma bestaat uit verschillende activiteiten, zoals spellen</w:t>
      </w:r>
      <w:r w:rsidR="00070EAA" w:rsidRPr="002B3077">
        <w:rPr>
          <w:rFonts w:cstheme="minorHAnsi"/>
          <w:sz w:val="22"/>
          <w:szCs w:val="22"/>
        </w:rPr>
        <w:t xml:space="preserve"> in het bos</w:t>
      </w:r>
      <w:r w:rsidRPr="002B3077">
        <w:rPr>
          <w:rFonts w:cstheme="minorHAnsi"/>
          <w:sz w:val="22"/>
          <w:szCs w:val="22"/>
        </w:rPr>
        <w:t>, knutselen, zwemmen</w:t>
      </w:r>
      <w:r w:rsidR="00070EAA" w:rsidRPr="002B3077">
        <w:rPr>
          <w:rFonts w:cstheme="minorHAnsi"/>
          <w:sz w:val="22"/>
          <w:szCs w:val="22"/>
        </w:rPr>
        <w:t xml:space="preserve">, </w:t>
      </w:r>
      <w:r w:rsidR="00B041AA" w:rsidRPr="002B3077">
        <w:rPr>
          <w:rFonts w:cstheme="minorHAnsi"/>
          <w:sz w:val="22"/>
          <w:szCs w:val="22"/>
        </w:rPr>
        <w:t xml:space="preserve">liedjes zingen bij het </w:t>
      </w:r>
      <w:r w:rsidR="00070EAA" w:rsidRPr="002B3077">
        <w:rPr>
          <w:rFonts w:cstheme="minorHAnsi"/>
          <w:sz w:val="22"/>
          <w:szCs w:val="22"/>
        </w:rPr>
        <w:t xml:space="preserve">kampvuur </w:t>
      </w:r>
      <w:r w:rsidRPr="002B3077">
        <w:rPr>
          <w:rFonts w:cstheme="minorHAnsi"/>
          <w:sz w:val="22"/>
          <w:szCs w:val="22"/>
        </w:rPr>
        <w:t xml:space="preserve">en </w:t>
      </w:r>
      <w:r w:rsidR="00B041AA" w:rsidRPr="002B3077">
        <w:rPr>
          <w:rFonts w:cstheme="minorHAnsi"/>
          <w:sz w:val="22"/>
          <w:szCs w:val="22"/>
        </w:rPr>
        <w:t xml:space="preserve">natuurlijk een </w:t>
      </w:r>
      <w:r w:rsidR="00070EAA" w:rsidRPr="002B3077">
        <w:rPr>
          <w:rFonts w:cstheme="minorHAnsi"/>
          <w:sz w:val="22"/>
          <w:szCs w:val="22"/>
        </w:rPr>
        <w:t>disco</w:t>
      </w:r>
      <w:r w:rsidR="00B041AA" w:rsidRPr="002B3077">
        <w:rPr>
          <w:rFonts w:cstheme="minorHAnsi"/>
          <w:sz w:val="22"/>
          <w:szCs w:val="22"/>
        </w:rPr>
        <w:t>.</w:t>
      </w:r>
      <w:r w:rsidR="007F07EF" w:rsidRPr="002B3077">
        <w:rPr>
          <w:rFonts w:cstheme="minorHAnsi"/>
          <w:sz w:val="22"/>
          <w:szCs w:val="22"/>
        </w:rPr>
        <w:t xml:space="preserve"> </w:t>
      </w:r>
      <w:r w:rsidRPr="002B3077">
        <w:rPr>
          <w:rFonts w:cstheme="minorHAnsi"/>
          <w:sz w:val="22"/>
          <w:szCs w:val="22"/>
        </w:rPr>
        <w:t>Naast het zomerkamp</w:t>
      </w:r>
      <w:r w:rsidR="00070EAA" w:rsidRPr="002B3077">
        <w:rPr>
          <w:rFonts w:cstheme="minorHAnsi"/>
          <w:sz w:val="22"/>
          <w:szCs w:val="22"/>
        </w:rPr>
        <w:t>p</w:t>
      </w:r>
      <w:r w:rsidRPr="002B3077">
        <w:rPr>
          <w:rFonts w:cstheme="minorHAnsi"/>
          <w:sz w:val="22"/>
          <w:szCs w:val="22"/>
        </w:rPr>
        <w:t xml:space="preserve">rogramma kunnen kinderen ook uit </w:t>
      </w:r>
      <w:r w:rsidR="002B3077" w:rsidRPr="002B3077">
        <w:rPr>
          <w:rFonts w:cstheme="minorHAnsi"/>
          <w:sz w:val="22"/>
          <w:szCs w:val="22"/>
        </w:rPr>
        <w:t xml:space="preserve">de </w:t>
      </w:r>
      <w:r w:rsidRPr="002B3077">
        <w:rPr>
          <w:rFonts w:cstheme="minorHAnsi"/>
          <w:sz w:val="22"/>
          <w:szCs w:val="22"/>
        </w:rPr>
        <w:t xml:space="preserve">aanvullende </w:t>
      </w:r>
      <w:r w:rsidR="007F07EF" w:rsidRPr="002B3077">
        <w:rPr>
          <w:rFonts w:cstheme="minorHAnsi"/>
          <w:sz w:val="22"/>
          <w:szCs w:val="22"/>
        </w:rPr>
        <w:t>sport</w:t>
      </w:r>
      <w:r w:rsidRPr="002B3077">
        <w:rPr>
          <w:rFonts w:cstheme="minorHAnsi"/>
          <w:sz w:val="22"/>
          <w:szCs w:val="22"/>
        </w:rPr>
        <w:t>programma</w:t>
      </w:r>
      <w:r w:rsidR="007F07EF" w:rsidRPr="002B3077">
        <w:rPr>
          <w:rFonts w:cstheme="minorHAnsi"/>
          <w:sz w:val="22"/>
          <w:szCs w:val="22"/>
        </w:rPr>
        <w:t>’</w:t>
      </w:r>
      <w:r w:rsidRPr="002B3077">
        <w:rPr>
          <w:rFonts w:cstheme="minorHAnsi"/>
          <w:sz w:val="22"/>
          <w:szCs w:val="22"/>
        </w:rPr>
        <w:t>s kiezen</w:t>
      </w:r>
      <w:r w:rsidR="007F07EF" w:rsidRPr="002B3077">
        <w:rPr>
          <w:rFonts w:cstheme="minorHAnsi"/>
          <w:sz w:val="22"/>
          <w:szCs w:val="22"/>
        </w:rPr>
        <w:t xml:space="preserve">: </w:t>
      </w:r>
      <w:proofErr w:type="spellStart"/>
      <w:r w:rsidR="007F07EF" w:rsidRPr="002B3077">
        <w:rPr>
          <w:rFonts w:cstheme="minorHAnsi"/>
          <w:sz w:val="22"/>
          <w:szCs w:val="22"/>
        </w:rPr>
        <w:t>Gymkamp</w:t>
      </w:r>
      <w:proofErr w:type="spellEnd"/>
      <w:r w:rsidR="007F07EF" w:rsidRPr="002B3077">
        <w:rPr>
          <w:rFonts w:cstheme="minorHAnsi"/>
          <w:sz w:val="22"/>
          <w:szCs w:val="22"/>
        </w:rPr>
        <w:t xml:space="preserve"> of Danskamp.</w:t>
      </w:r>
      <w:r w:rsidRPr="002B3077">
        <w:rPr>
          <w:rFonts w:cstheme="minorHAnsi"/>
          <w:sz w:val="22"/>
          <w:szCs w:val="22"/>
        </w:rPr>
        <w:t xml:space="preserve"> </w:t>
      </w:r>
    </w:p>
    <w:p w14:paraId="45F6C7A6" w14:textId="05D67657" w:rsidR="00403AF5" w:rsidRPr="002B3077" w:rsidRDefault="00403AF5" w:rsidP="00AF01E4">
      <w:pPr>
        <w:contextualSpacing/>
        <w:rPr>
          <w:rFonts w:cstheme="minorHAnsi"/>
          <w:sz w:val="22"/>
          <w:szCs w:val="22"/>
        </w:rPr>
      </w:pPr>
    </w:p>
    <w:p w14:paraId="27560AB1" w14:textId="77777777" w:rsidR="00AC7A12" w:rsidRPr="002B3077" w:rsidRDefault="00AC7A12" w:rsidP="00AF01E4">
      <w:pPr>
        <w:contextualSpacing/>
        <w:rPr>
          <w:rFonts w:cstheme="minorHAnsi"/>
          <w:b/>
          <w:bCs w:val="0"/>
          <w:sz w:val="22"/>
          <w:szCs w:val="22"/>
        </w:rPr>
      </w:pPr>
      <w:r w:rsidRPr="002B3077">
        <w:rPr>
          <w:rFonts w:cstheme="minorHAnsi"/>
          <w:b/>
          <w:bCs w:val="0"/>
          <w:sz w:val="22"/>
          <w:szCs w:val="22"/>
        </w:rPr>
        <w:t>Voor wie is Zomerkamp?</w:t>
      </w:r>
    </w:p>
    <w:p w14:paraId="2AE4E48B" w14:textId="60F7D61A" w:rsidR="00AC7A12" w:rsidRPr="002B3077" w:rsidRDefault="00AC7A12" w:rsidP="00AF01E4">
      <w:pPr>
        <w:contextualSpacing/>
        <w:rPr>
          <w:rFonts w:cstheme="minorHAnsi"/>
          <w:sz w:val="22"/>
          <w:szCs w:val="22"/>
        </w:rPr>
      </w:pPr>
      <w:r w:rsidRPr="002B3077">
        <w:rPr>
          <w:rFonts w:cstheme="minorHAnsi"/>
          <w:sz w:val="22"/>
          <w:szCs w:val="22"/>
        </w:rPr>
        <w:t>Zomerkamp is voor iedereen leuk. Of je nou van sporten, dansen, zingen, knutselen, spelen, turnen of zwemmen houdt</w:t>
      </w:r>
      <w:r w:rsidR="002F32F6" w:rsidRPr="002B3077">
        <w:rPr>
          <w:rFonts w:cstheme="minorHAnsi"/>
          <w:sz w:val="22"/>
          <w:szCs w:val="22"/>
        </w:rPr>
        <w:t>, je beleeft er een fantastische tijd</w:t>
      </w:r>
      <w:r w:rsidRPr="002B3077">
        <w:rPr>
          <w:rFonts w:cstheme="minorHAnsi"/>
          <w:sz w:val="22"/>
          <w:szCs w:val="22"/>
        </w:rPr>
        <w:t xml:space="preserve">. Op </w:t>
      </w:r>
      <w:r w:rsidR="00070EAA" w:rsidRPr="002B3077">
        <w:rPr>
          <w:rFonts w:cstheme="minorHAnsi"/>
          <w:sz w:val="22"/>
          <w:szCs w:val="22"/>
        </w:rPr>
        <w:t>Z</w:t>
      </w:r>
      <w:r w:rsidRPr="002B3077">
        <w:rPr>
          <w:rFonts w:cstheme="minorHAnsi"/>
          <w:sz w:val="22"/>
          <w:szCs w:val="22"/>
        </w:rPr>
        <w:t xml:space="preserve">omerkamp worden </w:t>
      </w:r>
      <w:r w:rsidR="00070EAA" w:rsidRPr="002B3077">
        <w:rPr>
          <w:rFonts w:cstheme="minorHAnsi"/>
          <w:sz w:val="22"/>
          <w:szCs w:val="22"/>
        </w:rPr>
        <w:t xml:space="preserve">de </w:t>
      </w:r>
      <w:r w:rsidRPr="002B3077">
        <w:rPr>
          <w:rFonts w:cstheme="minorHAnsi"/>
          <w:sz w:val="22"/>
          <w:szCs w:val="22"/>
        </w:rPr>
        <w:t>kinderen op leeftijd ingedeeld</w:t>
      </w:r>
      <w:r w:rsidR="002F32F6" w:rsidRPr="002B3077">
        <w:rPr>
          <w:rFonts w:cstheme="minorHAnsi"/>
          <w:sz w:val="22"/>
          <w:szCs w:val="22"/>
        </w:rPr>
        <w:t xml:space="preserve"> (check de leeftijdsgroepen </w:t>
      </w:r>
      <w:hyperlink r:id="rId7" w:history="1">
        <w:r w:rsidR="002F32F6" w:rsidRPr="002B3077">
          <w:rPr>
            <w:rStyle w:val="Hyperlink"/>
            <w:rFonts w:cstheme="minorHAnsi"/>
            <w:sz w:val="22"/>
            <w:szCs w:val="22"/>
          </w:rPr>
          <w:t>hier</w:t>
        </w:r>
      </w:hyperlink>
      <w:r w:rsidR="002F32F6" w:rsidRPr="002B3077">
        <w:rPr>
          <w:rFonts w:cstheme="minorHAnsi"/>
          <w:sz w:val="22"/>
          <w:szCs w:val="22"/>
        </w:rPr>
        <w:t>)</w:t>
      </w:r>
      <w:r w:rsidRPr="002B3077">
        <w:rPr>
          <w:rFonts w:cstheme="minorHAnsi"/>
          <w:sz w:val="22"/>
          <w:szCs w:val="22"/>
        </w:rPr>
        <w:t xml:space="preserve">. </w:t>
      </w:r>
      <w:r w:rsidR="00070EAA" w:rsidRPr="002B3077">
        <w:rPr>
          <w:rFonts w:cstheme="minorHAnsi"/>
          <w:sz w:val="22"/>
          <w:szCs w:val="22"/>
        </w:rPr>
        <w:t>Binnen deze leeftijdsgroep</w:t>
      </w:r>
      <w:r w:rsidRPr="002B3077">
        <w:rPr>
          <w:rFonts w:cstheme="minorHAnsi"/>
          <w:sz w:val="22"/>
          <w:szCs w:val="22"/>
        </w:rPr>
        <w:t xml:space="preserve"> maken zij er </w:t>
      </w:r>
      <w:r w:rsidR="00070EAA" w:rsidRPr="002B3077">
        <w:rPr>
          <w:rFonts w:cstheme="minorHAnsi"/>
          <w:sz w:val="22"/>
          <w:szCs w:val="22"/>
        </w:rPr>
        <w:t xml:space="preserve">samen met de enthousiaste leiding </w:t>
      </w:r>
      <w:r w:rsidRPr="002B3077">
        <w:rPr>
          <w:rFonts w:cstheme="minorHAnsi"/>
          <w:sz w:val="22"/>
          <w:szCs w:val="22"/>
        </w:rPr>
        <w:t>een week van om nooit meer te vergeten!</w:t>
      </w:r>
      <w:r w:rsidR="00AF01E4" w:rsidRPr="002B3077">
        <w:rPr>
          <w:rFonts w:cstheme="minorHAnsi"/>
          <w:sz w:val="22"/>
          <w:szCs w:val="22"/>
        </w:rPr>
        <w:t xml:space="preserve"> Wil je lezen hoe een dag op Zomerkamp eruitziet? Klik op </w:t>
      </w:r>
      <w:hyperlink r:id="rId8" w:history="1">
        <w:r w:rsidR="00AF01E4" w:rsidRPr="002B3077">
          <w:rPr>
            <w:rStyle w:val="Hyperlink"/>
            <w:rFonts w:cstheme="minorHAnsi"/>
            <w:sz w:val="22"/>
            <w:szCs w:val="22"/>
          </w:rPr>
          <w:t>deze</w:t>
        </w:r>
      </w:hyperlink>
      <w:r w:rsidR="00AF01E4" w:rsidRPr="002B3077">
        <w:rPr>
          <w:rFonts w:cstheme="minorHAnsi"/>
          <w:sz w:val="22"/>
          <w:szCs w:val="22"/>
        </w:rPr>
        <w:t xml:space="preserve"> link!</w:t>
      </w:r>
    </w:p>
    <w:p w14:paraId="2A2083D6" w14:textId="77777777" w:rsidR="00403AF5" w:rsidRPr="002B3077" w:rsidRDefault="00403AF5" w:rsidP="00AF01E4">
      <w:pPr>
        <w:contextualSpacing/>
        <w:rPr>
          <w:rFonts w:cstheme="minorHAnsi"/>
          <w:sz w:val="22"/>
          <w:szCs w:val="22"/>
        </w:rPr>
      </w:pPr>
    </w:p>
    <w:p w14:paraId="3C6E6C54" w14:textId="77777777" w:rsidR="00AC7A12" w:rsidRPr="002B3077" w:rsidRDefault="00AC7A12" w:rsidP="00AF01E4">
      <w:pPr>
        <w:contextualSpacing/>
        <w:rPr>
          <w:rFonts w:cstheme="minorHAnsi"/>
          <w:b/>
          <w:bCs w:val="0"/>
          <w:sz w:val="22"/>
          <w:szCs w:val="22"/>
        </w:rPr>
      </w:pPr>
      <w:r w:rsidRPr="002B3077">
        <w:rPr>
          <w:rFonts w:cstheme="minorHAnsi"/>
          <w:b/>
          <w:bCs w:val="0"/>
          <w:sz w:val="22"/>
          <w:szCs w:val="22"/>
        </w:rPr>
        <w:t>Wanneer is er Zomerkamp?</w:t>
      </w:r>
    </w:p>
    <w:p w14:paraId="1CD5C5DF" w14:textId="3283D378" w:rsidR="00403AF5" w:rsidRPr="002B3077" w:rsidRDefault="007F07EF" w:rsidP="00AF01E4">
      <w:pPr>
        <w:contextualSpacing/>
        <w:rPr>
          <w:rFonts w:cstheme="minorHAnsi"/>
          <w:sz w:val="22"/>
          <w:szCs w:val="22"/>
        </w:rPr>
      </w:pPr>
      <w:r w:rsidRPr="002B3077">
        <w:rPr>
          <w:rFonts w:cstheme="minorHAnsi"/>
          <w:sz w:val="22"/>
          <w:szCs w:val="22"/>
        </w:rPr>
        <w:t xml:space="preserve">Tijdens de zomer worden er zeven weken kamp georganiseerd waar je kind heen kan. </w:t>
      </w:r>
      <w:r w:rsidR="00403AF5" w:rsidRPr="002B3077">
        <w:rPr>
          <w:rFonts w:cstheme="minorHAnsi"/>
          <w:sz w:val="22"/>
          <w:szCs w:val="22"/>
        </w:rPr>
        <w:t xml:space="preserve">Met de vereniging gaan we in </w:t>
      </w:r>
      <w:r w:rsidR="00403AF5" w:rsidRPr="002B3077">
        <w:rPr>
          <w:rFonts w:cstheme="minorHAnsi"/>
          <w:sz w:val="22"/>
          <w:szCs w:val="22"/>
          <w:highlight w:val="yellow"/>
        </w:rPr>
        <w:t xml:space="preserve">week </w:t>
      </w:r>
      <w:r w:rsidRPr="002B3077">
        <w:rPr>
          <w:rFonts w:cstheme="minorHAnsi"/>
          <w:sz w:val="22"/>
          <w:szCs w:val="22"/>
          <w:highlight w:val="yellow"/>
        </w:rPr>
        <w:t>X</w:t>
      </w:r>
      <w:r w:rsidR="00403AF5" w:rsidRPr="002B3077">
        <w:rPr>
          <w:rFonts w:cstheme="minorHAnsi"/>
          <w:sz w:val="22"/>
          <w:szCs w:val="22"/>
        </w:rPr>
        <w:t xml:space="preserve"> op kamp. Van zondag </w:t>
      </w:r>
      <w:r w:rsidRPr="002B3077">
        <w:rPr>
          <w:rFonts w:cstheme="minorHAnsi"/>
          <w:sz w:val="22"/>
          <w:szCs w:val="22"/>
          <w:highlight w:val="yellow"/>
        </w:rPr>
        <w:t>xx</w:t>
      </w:r>
      <w:r w:rsidR="00403AF5" w:rsidRPr="002B3077">
        <w:rPr>
          <w:rFonts w:cstheme="minorHAnsi"/>
          <w:sz w:val="22"/>
          <w:szCs w:val="22"/>
          <w:highlight w:val="yellow"/>
        </w:rPr>
        <w:t xml:space="preserve"> augustus</w:t>
      </w:r>
      <w:r w:rsidR="00403AF5" w:rsidRPr="002B3077">
        <w:rPr>
          <w:rFonts w:cstheme="minorHAnsi"/>
          <w:sz w:val="22"/>
          <w:szCs w:val="22"/>
        </w:rPr>
        <w:t xml:space="preserve"> t/m zaterdag </w:t>
      </w:r>
      <w:r w:rsidRPr="002B3077">
        <w:rPr>
          <w:rFonts w:cstheme="minorHAnsi"/>
          <w:sz w:val="22"/>
          <w:szCs w:val="22"/>
          <w:highlight w:val="yellow"/>
        </w:rPr>
        <w:t>xx</w:t>
      </w:r>
      <w:r w:rsidR="00403AF5" w:rsidRPr="002B3077">
        <w:rPr>
          <w:rFonts w:cstheme="minorHAnsi"/>
          <w:sz w:val="22"/>
          <w:szCs w:val="22"/>
          <w:highlight w:val="yellow"/>
        </w:rPr>
        <w:t xml:space="preserve"> augustus</w:t>
      </w:r>
      <w:r w:rsidR="00403AF5" w:rsidRPr="002B3077">
        <w:rPr>
          <w:rFonts w:cstheme="minorHAnsi"/>
          <w:sz w:val="22"/>
          <w:szCs w:val="22"/>
        </w:rPr>
        <w:t xml:space="preserve">. Kinderen van 6 t/m 8 jaar </w:t>
      </w:r>
      <w:r w:rsidRPr="002B3077">
        <w:rPr>
          <w:rFonts w:cstheme="minorHAnsi"/>
          <w:sz w:val="22"/>
          <w:szCs w:val="22"/>
        </w:rPr>
        <w:t>gaan</w:t>
      </w:r>
      <w:r w:rsidR="00403AF5" w:rsidRPr="002B3077">
        <w:rPr>
          <w:rFonts w:cstheme="minorHAnsi"/>
          <w:sz w:val="22"/>
          <w:szCs w:val="22"/>
        </w:rPr>
        <w:t xml:space="preserve"> een halve week op kamp</w:t>
      </w:r>
      <w:r w:rsidRPr="002B3077">
        <w:rPr>
          <w:rFonts w:cstheme="minorHAnsi"/>
          <w:sz w:val="22"/>
          <w:szCs w:val="22"/>
        </w:rPr>
        <w:t xml:space="preserve"> en kinderen van 8 t/m 10 jaar mogen kiezen tussen een halve of hele week</w:t>
      </w:r>
      <w:r w:rsidR="00403AF5" w:rsidRPr="002B3077">
        <w:rPr>
          <w:rFonts w:cstheme="minorHAnsi"/>
          <w:sz w:val="22"/>
          <w:szCs w:val="22"/>
        </w:rPr>
        <w:t xml:space="preserve">. </w:t>
      </w:r>
    </w:p>
    <w:p w14:paraId="5014AE96" w14:textId="54725E68" w:rsidR="00403AF5" w:rsidRPr="002B3077" w:rsidRDefault="00403AF5" w:rsidP="00AF01E4">
      <w:pPr>
        <w:contextualSpacing/>
        <w:rPr>
          <w:rFonts w:cstheme="minorHAnsi"/>
          <w:sz w:val="22"/>
          <w:szCs w:val="22"/>
        </w:rPr>
      </w:pPr>
    </w:p>
    <w:p w14:paraId="447AA1A2" w14:textId="77777777" w:rsidR="00AF01E4" w:rsidRPr="002B3077" w:rsidRDefault="00AF01E4" w:rsidP="00AF01E4">
      <w:pPr>
        <w:contextualSpacing/>
        <w:rPr>
          <w:rFonts w:cstheme="minorHAnsi"/>
          <w:b/>
          <w:bCs w:val="0"/>
          <w:sz w:val="22"/>
          <w:szCs w:val="22"/>
        </w:rPr>
      </w:pPr>
      <w:r w:rsidRPr="002B3077">
        <w:rPr>
          <w:rFonts w:cstheme="minorHAnsi"/>
          <w:b/>
          <w:bCs w:val="0"/>
          <w:sz w:val="22"/>
          <w:szCs w:val="22"/>
        </w:rPr>
        <w:t>Prijzen van een week Zomerkamp 2025:</w:t>
      </w:r>
    </w:p>
    <w:p w14:paraId="2F97A855" w14:textId="77777777" w:rsidR="00AF01E4" w:rsidRPr="002B3077" w:rsidRDefault="00AF01E4" w:rsidP="00AF01E4">
      <w:pPr>
        <w:shd w:val="clear" w:color="auto" w:fill="FFFFFF"/>
        <w:spacing w:before="0" w:beforeAutospacing="0" w:after="240"/>
        <w:contextualSpacing/>
        <w:rPr>
          <w:rFonts w:cstheme="minorHAnsi"/>
          <w:sz w:val="22"/>
          <w:szCs w:val="22"/>
        </w:rPr>
      </w:pPr>
      <w:r w:rsidRPr="002B3077">
        <w:rPr>
          <w:rFonts w:cstheme="minorHAnsi"/>
          <w:sz w:val="22"/>
          <w:szCs w:val="22"/>
        </w:rPr>
        <w:t xml:space="preserve">Het valt je misschien op dat de prijzen voor deelname aan </w:t>
      </w:r>
      <w:proofErr w:type="spellStart"/>
      <w:r w:rsidRPr="002B3077">
        <w:rPr>
          <w:rFonts w:cstheme="minorHAnsi"/>
          <w:sz w:val="22"/>
          <w:szCs w:val="22"/>
        </w:rPr>
        <w:t>SummerMoves</w:t>
      </w:r>
      <w:proofErr w:type="spellEnd"/>
      <w:r w:rsidRPr="002B3077">
        <w:rPr>
          <w:rFonts w:cstheme="minorHAnsi"/>
          <w:sz w:val="22"/>
          <w:szCs w:val="22"/>
        </w:rPr>
        <w:t xml:space="preserve"> Zomerkampen relatief laag zijn. Wij kiezen er bewust voor om de prijzen laag te houden. Natuurlijk komt dat voor een groot deel omdat we elk jaar kunnen rekenen op een enorme hoeveelheid enthousiaste vrijwilligers.</w:t>
      </w:r>
    </w:p>
    <w:p w14:paraId="68218E9B" w14:textId="77777777" w:rsidR="00AF01E4" w:rsidRPr="002B3077" w:rsidRDefault="00AF01E4" w:rsidP="00AF01E4">
      <w:pPr>
        <w:shd w:val="clear" w:color="auto" w:fill="FFFFFF"/>
        <w:spacing w:before="0" w:beforeAutospacing="0" w:after="240"/>
        <w:contextualSpacing/>
        <w:rPr>
          <w:rFonts w:cstheme="minorHAnsi"/>
          <w:sz w:val="22"/>
          <w:szCs w:val="22"/>
        </w:rPr>
      </w:pPr>
    </w:p>
    <w:tbl>
      <w:tblPr>
        <w:tblStyle w:val="Tabelraster"/>
        <w:tblW w:w="0" w:type="auto"/>
        <w:tblLook w:val="04A0" w:firstRow="1" w:lastRow="0" w:firstColumn="1" w:lastColumn="0" w:noHBand="0" w:noVBand="1"/>
      </w:tblPr>
      <w:tblGrid>
        <w:gridCol w:w="5665"/>
        <w:gridCol w:w="3391"/>
      </w:tblGrid>
      <w:tr w:rsidR="00AF01E4" w:rsidRPr="002B3077" w14:paraId="4F65B999" w14:textId="77777777" w:rsidTr="00AF01E4">
        <w:tc>
          <w:tcPr>
            <w:tcW w:w="5665" w:type="dxa"/>
          </w:tcPr>
          <w:p w14:paraId="6A68C652" w14:textId="13C2D355" w:rsidR="00AF01E4" w:rsidRPr="002B3077" w:rsidRDefault="00AF01E4" w:rsidP="00AF01E4">
            <w:pPr>
              <w:spacing w:beforeAutospacing="0" w:after="240"/>
              <w:contextualSpacing/>
              <w:rPr>
                <w:rFonts w:cstheme="minorHAnsi"/>
                <w:sz w:val="22"/>
                <w:szCs w:val="22"/>
              </w:rPr>
            </w:pPr>
            <w:proofErr w:type="spellStart"/>
            <w:r w:rsidRPr="002B3077">
              <w:rPr>
                <w:rFonts w:cstheme="minorHAnsi"/>
                <w:sz w:val="22"/>
                <w:szCs w:val="22"/>
              </w:rPr>
              <w:t>Sjoka</w:t>
            </w:r>
            <w:proofErr w:type="spellEnd"/>
            <w:r w:rsidRPr="002B3077">
              <w:rPr>
                <w:rFonts w:cstheme="minorHAnsi"/>
                <w:sz w:val="22"/>
                <w:szCs w:val="22"/>
              </w:rPr>
              <w:t xml:space="preserve"> 6 t/m 8 jaar </w:t>
            </w:r>
            <w:r w:rsidR="008F64E1">
              <w:rPr>
                <w:rFonts w:cstheme="minorHAnsi"/>
                <w:sz w:val="22"/>
                <w:szCs w:val="22"/>
              </w:rPr>
              <w:t xml:space="preserve">en </w:t>
            </w:r>
            <w:proofErr w:type="spellStart"/>
            <w:r w:rsidR="008F64E1">
              <w:rPr>
                <w:rFonts w:cstheme="minorHAnsi"/>
                <w:sz w:val="22"/>
                <w:szCs w:val="22"/>
              </w:rPr>
              <w:t>KoJoka</w:t>
            </w:r>
            <w:proofErr w:type="spellEnd"/>
            <w:r w:rsidR="008F64E1">
              <w:rPr>
                <w:rFonts w:cstheme="minorHAnsi"/>
                <w:sz w:val="22"/>
                <w:szCs w:val="22"/>
              </w:rPr>
              <w:t xml:space="preserve"> 8 t/m 10 jaar </w:t>
            </w:r>
            <w:r w:rsidRPr="002B3077">
              <w:rPr>
                <w:rFonts w:cstheme="minorHAnsi"/>
                <w:sz w:val="22"/>
                <w:szCs w:val="22"/>
              </w:rPr>
              <w:t>(halve week)</w:t>
            </w:r>
          </w:p>
        </w:tc>
        <w:tc>
          <w:tcPr>
            <w:tcW w:w="3391" w:type="dxa"/>
          </w:tcPr>
          <w:p w14:paraId="508D14D9" w14:textId="07D53020" w:rsidR="00AF01E4" w:rsidRPr="008F64E1" w:rsidRDefault="00AF01E4" w:rsidP="00AF01E4">
            <w:pPr>
              <w:spacing w:beforeAutospacing="0" w:after="240"/>
              <w:contextualSpacing/>
              <w:rPr>
                <w:rFonts w:cstheme="minorHAnsi"/>
                <w:sz w:val="22"/>
                <w:szCs w:val="22"/>
              </w:rPr>
            </w:pPr>
            <w:r w:rsidRPr="008F64E1">
              <w:rPr>
                <w:rFonts w:cstheme="minorHAnsi"/>
                <w:sz w:val="22"/>
                <w:szCs w:val="22"/>
              </w:rPr>
              <w:t>€</w:t>
            </w:r>
            <w:r w:rsidR="005243E0" w:rsidRPr="008F64E1">
              <w:rPr>
                <w:rFonts w:cstheme="minorHAnsi"/>
                <w:sz w:val="22"/>
                <w:szCs w:val="22"/>
              </w:rPr>
              <w:t>1</w:t>
            </w:r>
            <w:r w:rsidR="008F64E1" w:rsidRPr="008F64E1">
              <w:rPr>
                <w:rFonts w:cstheme="minorHAnsi"/>
                <w:sz w:val="22"/>
                <w:szCs w:val="22"/>
              </w:rPr>
              <w:t>50</w:t>
            </w:r>
            <w:r w:rsidR="005243E0" w:rsidRPr="008F64E1">
              <w:rPr>
                <w:rFonts w:cstheme="minorHAnsi"/>
                <w:sz w:val="22"/>
                <w:szCs w:val="22"/>
              </w:rPr>
              <w:t>,-</w:t>
            </w:r>
          </w:p>
        </w:tc>
      </w:tr>
      <w:tr w:rsidR="00AF01E4" w:rsidRPr="002B3077" w14:paraId="5F3BA701" w14:textId="77777777" w:rsidTr="00AF01E4">
        <w:tc>
          <w:tcPr>
            <w:tcW w:w="5665" w:type="dxa"/>
          </w:tcPr>
          <w:p w14:paraId="0C8E0A96" w14:textId="2FD62E0A" w:rsidR="00AF01E4" w:rsidRPr="002B3077" w:rsidRDefault="00AF01E4" w:rsidP="00AF01E4">
            <w:pPr>
              <w:spacing w:beforeAutospacing="0" w:after="240"/>
              <w:contextualSpacing/>
              <w:rPr>
                <w:rFonts w:cstheme="minorHAnsi"/>
                <w:sz w:val="22"/>
                <w:szCs w:val="22"/>
              </w:rPr>
            </w:pPr>
            <w:proofErr w:type="spellStart"/>
            <w:r w:rsidRPr="002B3077">
              <w:rPr>
                <w:rFonts w:cstheme="minorHAnsi"/>
                <w:sz w:val="22"/>
                <w:szCs w:val="22"/>
              </w:rPr>
              <w:t>Joka</w:t>
            </w:r>
            <w:proofErr w:type="spellEnd"/>
            <w:r w:rsidRPr="002B3077">
              <w:rPr>
                <w:rFonts w:cstheme="minorHAnsi"/>
                <w:sz w:val="22"/>
                <w:szCs w:val="22"/>
              </w:rPr>
              <w:t xml:space="preserve"> 8 t/m 10 jaar (hele week)</w:t>
            </w:r>
          </w:p>
        </w:tc>
        <w:tc>
          <w:tcPr>
            <w:tcW w:w="3391" w:type="dxa"/>
          </w:tcPr>
          <w:p w14:paraId="4038D477" w14:textId="3FEBD079" w:rsidR="00AF01E4" w:rsidRPr="008F64E1" w:rsidRDefault="00AF01E4" w:rsidP="00AF01E4">
            <w:pPr>
              <w:spacing w:beforeAutospacing="0" w:after="240"/>
              <w:contextualSpacing/>
              <w:rPr>
                <w:rFonts w:cstheme="minorHAnsi"/>
                <w:sz w:val="22"/>
                <w:szCs w:val="22"/>
              </w:rPr>
            </w:pPr>
            <w:r w:rsidRPr="008F64E1">
              <w:rPr>
                <w:rFonts w:cstheme="minorHAnsi"/>
                <w:sz w:val="22"/>
                <w:szCs w:val="22"/>
              </w:rPr>
              <w:t>€</w:t>
            </w:r>
            <w:r w:rsidR="008F64E1" w:rsidRPr="008F64E1">
              <w:rPr>
                <w:rFonts w:cstheme="minorHAnsi"/>
                <w:sz w:val="22"/>
                <w:szCs w:val="22"/>
              </w:rPr>
              <w:t>300</w:t>
            </w:r>
            <w:r w:rsidR="005243E0" w:rsidRPr="008F64E1">
              <w:rPr>
                <w:rFonts w:cstheme="minorHAnsi"/>
                <w:sz w:val="22"/>
                <w:szCs w:val="22"/>
              </w:rPr>
              <w:t>,-</w:t>
            </w:r>
          </w:p>
        </w:tc>
      </w:tr>
      <w:tr w:rsidR="008F64E1" w:rsidRPr="002B3077" w14:paraId="1E252744" w14:textId="77777777" w:rsidTr="00AF01E4">
        <w:tc>
          <w:tcPr>
            <w:tcW w:w="5665" w:type="dxa"/>
          </w:tcPr>
          <w:p w14:paraId="51EB62B5" w14:textId="760A9E7E" w:rsidR="008F64E1" w:rsidRPr="002B3077" w:rsidRDefault="008F64E1" w:rsidP="00AF01E4">
            <w:pPr>
              <w:spacing w:beforeAutospacing="0" w:after="240"/>
              <w:contextualSpacing/>
              <w:rPr>
                <w:rFonts w:cstheme="minorHAnsi"/>
                <w:sz w:val="22"/>
                <w:szCs w:val="22"/>
              </w:rPr>
            </w:pPr>
            <w:proofErr w:type="spellStart"/>
            <w:r w:rsidRPr="002B3077">
              <w:rPr>
                <w:rFonts w:cstheme="minorHAnsi"/>
                <w:sz w:val="22"/>
                <w:szCs w:val="22"/>
              </w:rPr>
              <w:t>Tika</w:t>
            </w:r>
            <w:proofErr w:type="spellEnd"/>
            <w:r>
              <w:rPr>
                <w:rFonts w:cstheme="minorHAnsi"/>
                <w:sz w:val="22"/>
                <w:szCs w:val="22"/>
              </w:rPr>
              <w:t xml:space="preserve"> 10 t/m 12 jaar (hele week)</w:t>
            </w:r>
          </w:p>
        </w:tc>
        <w:tc>
          <w:tcPr>
            <w:tcW w:w="3391" w:type="dxa"/>
          </w:tcPr>
          <w:p w14:paraId="4E368F52" w14:textId="07647589" w:rsidR="008F64E1" w:rsidRPr="008F64E1" w:rsidRDefault="008F64E1" w:rsidP="00AF01E4">
            <w:pPr>
              <w:spacing w:beforeAutospacing="0" w:after="240"/>
              <w:contextualSpacing/>
              <w:rPr>
                <w:rFonts w:cstheme="minorHAnsi"/>
                <w:sz w:val="22"/>
                <w:szCs w:val="22"/>
              </w:rPr>
            </w:pPr>
            <w:r w:rsidRPr="008F64E1">
              <w:rPr>
                <w:rFonts w:cstheme="minorHAnsi"/>
                <w:sz w:val="22"/>
                <w:szCs w:val="22"/>
              </w:rPr>
              <w:t>€310,-</w:t>
            </w:r>
          </w:p>
        </w:tc>
      </w:tr>
      <w:tr w:rsidR="00AF01E4" w:rsidRPr="002B3077" w14:paraId="33155A4F" w14:textId="77777777" w:rsidTr="00AF01E4">
        <w:tc>
          <w:tcPr>
            <w:tcW w:w="5665" w:type="dxa"/>
          </w:tcPr>
          <w:p w14:paraId="0E82C009" w14:textId="2A58BB4E" w:rsidR="00AF01E4" w:rsidRPr="002B3077" w:rsidRDefault="00AF01E4" w:rsidP="00AF01E4">
            <w:pPr>
              <w:spacing w:beforeAutospacing="0" w:after="240"/>
              <w:contextualSpacing/>
              <w:rPr>
                <w:rFonts w:cstheme="minorHAnsi"/>
                <w:sz w:val="22"/>
                <w:szCs w:val="22"/>
              </w:rPr>
            </w:pPr>
            <w:proofErr w:type="spellStart"/>
            <w:r w:rsidRPr="002B3077">
              <w:rPr>
                <w:rFonts w:cstheme="minorHAnsi"/>
                <w:sz w:val="22"/>
                <w:szCs w:val="22"/>
              </w:rPr>
              <w:t>Mika</w:t>
            </w:r>
            <w:proofErr w:type="spellEnd"/>
            <w:r w:rsidRPr="002B3077">
              <w:rPr>
                <w:rFonts w:cstheme="minorHAnsi"/>
                <w:sz w:val="22"/>
                <w:szCs w:val="22"/>
              </w:rPr>
              <w:t xml:space="preserve"> | </w:t>
            </w:r>
            <w:proofErr w:type="spellStart"/>
            <w:r w:rsidRPr="002B3077">
              <w:rPr>
                <w:rFonts w:cstheme="minorHAnsi"/>
                <w:sz w:val="22"/>
                <w:szCs w:val="22"/>
              </w:rPr>
              <w:t>Ouka</w:t>
            </w:r>
            <w:proofErr w:type="spellEnd"/>
            <w:r w:rsidRPr="002B3077">
              <w:rPr>
                <w:rFonts w:cstheme="minorHAnsi"/>
                <w:sz w:val="22"/>
                <w:szCs w:val="22"/>
              </w:rPr>
              <w:t xml:space="preserve"> </w:t>
            </w:r>
            <w:r w:rsidR="008F64E1">
              <w:rPr>
                <w:rFonts w:cstheme="minorHAnsi"/>
                <w:sz w:val="22"/>
                <w:szCs w:val="22"/>
              </w:rPr>
              <w:t>12</w:t>
            </w:r>
            <w:r w:rsidRPr="002B3077">
              <w:rPr>
                <w:rFonts w:cstheme="minorHAnsi"/>
                <w:sz w:val="22"/>
                <w:szCs w:val="22"/>
              </w:rPr>
              <w:t xml:space="preserve"> t/m 18 jaar (hele week)</w:t>
            </w:r>
          </w:p>
        </w:tc>
        <w:tc>
          <w:tcPr>
            <w:tcW w:w="3391" w:type="dxa"/>
          </w:tcPr>
          <w:p w14:paraId="490DD79C" w14:textId="2B137147" w:rsidR="00AF01E4" w:rsidRPr="008F64E1" w:rsidRDefault="00AF01E4" w:rsidP="00AF01E4">
            <w:pPr>
              <w:spacing w:beforeAutospacing="0" w:after="240"/>
              <w:contextualSpacing/>
              <w:rPr>
                <w:rFonts w:cstheme="minorHAnsi"/>
                <w:sz w:val="22"/>
                <w:szCs w:val="22"/>
              </w:rPr>
            </w:pPr>
            <w:r w:rsidRPr="008F64E1">
              <w:rPr>
                <w:rFonts w:cstheme="minorHAnsi"/>
                <w:sz w:val="22"/>
                <w:szCs w:val="22"/>
              </w:rPr>
              <w:t>€</w:t>
            </w:r>
            <w:r w:rsidR="005243E0" w:rsidRPr="008F64E1">
              <w:rPr>
                <w:rFonts w:cstheme="minorHAnsi"/>
                <w:sz w:val="22"/>
                <w:szCs w:val="22"/>
              </w:rPr>
              <w:t>3</w:t>
            </w:r>
            <w:r w:rsidR="008F64E1" w:rsidRPr="008F64E1">
              <w:rPr>
                <w:rFonts w:cstheme="minorHAnsi"/>
                <w:sz w:val="22"/>
                <w:szCs w:val="22"/>
              </w:rPr>
              <w:t>16</w:t>
            </w:r>
            <w:r w:rsidR="005243E0" w:rsidRPr="008F64E1">
              <w:rPr>
                <w:rFonts w:cstheme="minorHAnsi"/>
                <w:sz w:val="22"/>
                <w:szCs w:val="22"/>
              </w:rPr>
              <w:t>,-</w:t>
            </w:r>
          </w:p>
        </w:tc>
      </w:tr>
      <w:tr w:rsidR="00AF01E4" w:rsidRPr="002B3077" w14:paraId="72734C22" w14:textId="77777777" w:rsidTr="00AF01E4">
        <w:tc>
          <w:tcPr>
            <w:tcW w:w="5665" w:type="dxa"/>
          </w:tcPr>
          <w:p w14:paraId="55364BFC" w14:textId="74B1D446" w:rsidR="00AF01E4" w:rsidRPr="002B3077" w:rsidRDefault="00AF01E4" w:rsidP="00AF01E4">
            <w:pPr>
              <w:spacing w:beforeAutospacing="0" w:after="240"/>
              <w:contextualSpacing/>
              <w:rPr>
                <w:rFonts w:cstheme="minorHAnsi"/>
                <w:sz w:val="22"/>
                <w:szCs w:val="22"/>
              </w:rPr>
            </w:pPr>
            <w:r w:rsidRPr="002B3077">
              <w:rPr>
                <w:rFonts w:cstheme="minorHAnsi"/>
                <w:sz w:val="22"/>
                <w:szCs w:val="22"/>
              </w:rPr>
              <w:t>Toeslag Gym | Dans</w:t>
            </w:r>
          </w:p>
        </w:tc>
        <w:tc>
          <w:tcPr>
            <w:tcW w:w="3391" w:type="dxa"/>
          </w:tcPr>
          <w:p w14:paraId="1F0DE0BC" w14:textId="72E728CC" w:rsidR="00AF01E4" w:rsidRPr="008F64E1" w:rsidRDefault="00AF01E4" w:rsidP="00AF01E4">
            <w:pPr>
              <w:spacing w:beforeAutospacing="0" w:after="240"/>
              <w:contextualSpacing/>
              <w:rPr>
                <w:rFonts w:cstheme="minorHAnsi"/>
                <w:sz w:val="22"/>
                <w:szCs w:val="22"/>
              </w:rPr>
            </w:pPr>
            <w:r w:rsidRPr="008F64E1">
              <w:rPr>
                <w:rFonts w:cstheme="minorHAnsi"/>
                <w:sz w:val="22"/>
                <w:szCs w:val="22"/>
              </w:rPr>
              <w:t>€</w:t>
            </w:r>
            <w:r w:rsidR="005243E0" w:rsidRPr="008F64E1">
              <w:rPr>
                <w:rFonts w:cstheme="minorHAnsi"/>
                <w:sz w:val="22"/>
                <w:szCs w:val="22"/>
              </w:rPr>
              <w:t>40,-</w:t>
            </w:r>
          </w:p>
        </w:tc>
      </w:tr>
    </w:tbl>
    <w:p w14:paraId="2640E79C" w14:textId="34C33E4D" w:rsidR="005243E0" w:rsidRPr="002B3077" w:rsidRDefault="002B3077" w:rsidP="00AF01E4">
      <w:pPr>
        <w:contextualSpacing/>
        <w:rPr>
          <w:rFonts w:cstheme="minorHAnsi"/>
          <w:sz w:val="22"/>
          <w:szCs w:val="22"/>
        </w:rPr>
      </w:pPr>
      <w:r w:rsidRPr="002B3077">
        <w:rPr>
          <w:rFonts w:cstheme="minorHAnsi"/>
          <w:noProof/>
          <w:sz w:val="22"/>
          <w:szCs w:val="22"/>
        </w:rPr>
        <w:drawing>
          <wp:anchor distT="0" distB="0" distL="114300" distR="114300" simplePos="0" relativeHeight="251659264" behindDoc="0" locked="0" layoutInCell="1" allowOverlap="1" wp14:anchorId="6C66087A" wp14:editId="4139D73B">
            <wp:simplePos x="0" y="0"/>
            <wp:positionH relativeFrom="column">
              <wp:posOffset>3122756</wp:posOffset>
            </wp:positionH>
            <wp:positionV relativeFrom="paragraph">
              <wp:posOffset>160136</wp:posOffset>
            </wp:positionV>
            <wp:extent cx="2622367" cy="1745673"/>
            <wp:effectExtent l="0" t="0" r="0" b="0"/>
            <wp:wrapSquare wrapText="bothSides"/>
            <wp:docPr id="11031837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83732" name="Afbeelding 11031837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2367" cy="1745673"/>
                    </a:xfrm>
                    <a:prstGeom prst="rect">
                      <a:avLst/>
                    </a:prstGeom>
                  </pic:spPr>
                </pic:pic>
              </a:graphicData>
            </a:graphic>
            <wp14:sizeRelH relativeFrom="page">
              <wp14:pctWidth>0</wp14:pctWidth>
            </wp14:sizeRelH>
            <wp14:sizeRelV relativeFrom="page">
              <wp14:pctHeight>0</wp14:pctHeight>
            </wp14:sizeRelV>
          </wp:anchor>
        </w:drawing>
      </w:r>
      <w:r w:rsidR="005243E0" w:rsidRPr="002B3077">
        <w:rPr>
          <w:rFonts w:cstheme="minorHAnsi"/>
          <w:sz w:val="22"/>
          <w:szCs w:val="22"/>
        </w:rPr>
        <w:t> </w:t>
      </w:r>
    </w:p>
    <w:p w14:paraId="4E830D5E" w14:textId="265E2C59" w:rsidR="00AC7A12" w:rsidRPr="002B3077" w:rsidRDefault="00403AF5" w:rsidP="00AF01E4">
      <w:pPr>
        <w:contextualSpacing/>
        <w:rPr>
          <w:rFonts w:cstheme="minorHAnsi"/>
          <w:b/>
          <w:bCs w:val="0"/>
          <w:sz w:val="22"/>
          <w:szCs w:val="22"/>
        </w:rPr>
      </w:pPr>
      <w:r w:rsidRPr="002B3077">
        <w:rPr>
          <w:rFonts w:cstheme="minorHAnsi"/>
          <w:b/>
          <w:bCs w:val="0"/>
          <w:sz w:val="22"/>
          <w:szCs w:val="22"/>
        </w:rPr>
        <w:t>Meer informatie?</w:t>
      </w:r>
    </w:p>
    <w:p w14:paraId="7B33F3CD" w14:textId="652970FF" w:rsidR="005243E0" w:rsidRPr="002B3077" w:rsidRDefault="00403AF5" w:rsidP="00AF01E4">
      <w:pPr>
        <w:contextualSpacing/>
        <w:rPr>
          <w:rFonts w:cstheme="minorHAnsi"/>
          <w:color w:val="0563C1" w:themeColor="hyperlink"/>
          <w:sz w:val="22"/>
          <w:szCs w:val="22"/>
          <w:u w:val="single"/>
        </w:rPr>
      </w:pPr>
      <w:r w:rsidRPr="002B3077">
        <w:rPr>
          <w:rFonts w:cstheme="minorHAnsi"/>
          <w:sz w:val="22"/>
          <w:szCs w:val="22"/>
        </w:rPr>
        <w:t xml:space="preserve">Voor onze vereniging is X de contactpersoon. Met vragen kan je bij hem/haar terecht </w:t>
      </w:r>
      <w:r w:rsidRPr="002B3077">
        <w:rPr>
          <w:rFonts w:cstheme="minorHAnsi"/>
          <w:sz w:val="22"/>
          <w:szCs w:val="22"/>
          <w:highlight w:val="yellow"/>
        </w:rPr>
        <w:t>(mailadres)</w:t>
      </w:r>
      <w:r w:rsidRPr="002B3077">
        <w:rPr>
          <w:rFonts w:cstheme="minorHAnsi"/>
          <w:sz w:val="22"/>
          <w:szCs w:val="22"/>
        </w:rPr>
        <w:t xml:space="preserve">. </w:t>
      </w:r>
      <w:r w:rsidR="00AF01E4" w:rsidRPr="002B3077">
        <w:rPr>
          <w:rFonts w:cstheme="minorHAnsi"/>
          <w:sz w:val="22"/>
          <w:szCs w:val="22"/>
        </w:rPr>
        <w:t>Wil je een k</w:t>
      </w:r>
      <w:r w:rsidRPr="002B3077">
        <w:rPr>
          <w:rFonts w:cstheme="minorHAnsi"/>
          <w:sz w:val="22"/>
          <w:szCs w:val="22"/>
        </w:rPr>
        <w:t>ijkje nemen op de website</w:t>
      </w:r>
      <w:r w:rsidR="00AF01E4" w:rsidRPr="002B3077">
        <w:rPr>
          <w:rFonts w:cstheme="minorHAnsi"/>
          <w:sz w:val="22"/>
          <w:szCs w:val="22"/>
        </w:rPr>
        <w:t xml:space="preserve"> van </w:t>
      </w:r>
      <w:proofErr w:type="spellStart"/>
      <w:r w:rsidR="00AF01E4" w:rsidRPr="002B3077">
        <w:rPr>
          <w:rFonts w:cstheme="minorHAnsi"/>
          <w:sz w:val="22"/>
          <w:szCs w:val="22"/>
        </w:rPr>
        <w:t>SummerMoves</w:t>
      </w:r>
      <w:proofErr w:type="spellEnd"/>
      <w:r w:rsidR="00AF01E4" w:rsidRPr="002B3077">
        <w:rPr>
          <w:rFonts w:cstheme="minorHAnsi"/>
          <w:sz w:val="22"/>
          <w:szCs w:val="22"/>
        </w:rPr>
        <w:t xml:space="preserve"> Zomerkampen</w:t>
      </w:r>
      <w:r w:rsidRPr="002B3077">
        <w:rPr>
          <w:rFonts w:cstheme="minorHAnsi"/>
          <w:sz w:val="22"/>
          <w:szCs w:val="22"/>
        </w:rPr>
        <w:t xml:space="preserve">? </w:t>
      </w:r>
      <w:hyperlink r:id="rId10" w:history="1">
        <w:r w:rsidRPr="002B3077">
          <w:rPr>
            <w:rStyle w:val="Hyperlink"/>
            <w:rFonts w:cstheme="minorHAnsi"/>
            <w:sz w:val="22"/>
            <w:szCs w:val="22"/>
          </w:rPr>
          <w:t>Klik hier!</w:t>
        </w:r>
      </w:hyperlink>
      <w:r w:rsidR="005243E0" w:rsidRPr="002B3077">
        <w:rPr>
          <w:rFonts w:cstheme="minorHAnsi"/>
          <w:sz w:val="22"/>
          <w:szCs w:val="22"/>
        </w:rPr>
        <w:t xml:space="preserve"> Daarnaast organiseer</w:t>
      </w:r>
      <w:r w:rsidR="008F64E1">
        <w:rPr>
          <w:rFonts w:cstheme="minorHAnsi"/>
          <w:sz w:val="22"/>
          <w:szCs w:val="22"/>
        </w:rPr>
        <w:t>t</w:t>
      </w:r>
      <w:r w:rsidR="005243E0" w:rsidRPr="002B3077">
        <w:rPr>
          <w:rFonts w:cstheme="minorHAnsi"/>
          <w:sz w:val="22"/>
          <w:szCs w:val="22"/>
        </w:rPr>
        <w:t xml:space="preserve"> </w:t>
      </w:r>
      <w:proofErr w:type="spellStart"/>
      <w:r w:rsidR="005243E0" w:rsidRPr="002B3077">
        <w:rPr>
          <w:rFonts w:cstheme="minorHAnsi"/>
          <w:sz w:val="22"/>
          <w:szCs w:val="22"/>
        </w:rPr>
        <w:t>SummerMoves</w:t>
      </w:r>
      <w:proofErr w:type="spellEnd"/>
      <w:r w:rsidR="005243E0" w:rsidRPr="002B3077">
        <w:rPr>
          <w:rFonts w:cstheme="minorHAnsi"/>
          <w:sz w:val="22"/>
          <w:szCs w:val="22"/>
        </w:rPr>
        <w:t xml:space="preserve"> Zomerkampen ook online Q&amp;A waar je je vragen kunt stellen en worden er rondleidingen over het terrein gegeven, hier meer over weten? </w:t>
      </w:r>
      <w:hyperlink r:id="rId11" w:history="1">
        <w:r w:rsidR="005243E0" w:rsidRPr="002B3077">
          <w:rPr>
            <w:rStyle w:val="Hyperlink"/>
            <w:rFonts w:cstheme="minorHAnsi"/>
            <w:sz w:val="22"/>
            <w:szCs w:val="22"/>
          </w:rPr>
          <w:t>Check hier de agenda</w:t>
        </w:r>
      </w:hyperlink>
      <w:r w:rsidR="005243E0" w:rsidRPr="002B3077">
        <w:rPr>
          <w:rFonts w:cstheme="minorHAnsi"/>
          <w:sz w:val="22"/>
          <w:szCs w:val="22"/>
        </w:rPr>
        <w:t xml:space="preserve"> op de website om je aan te melden hiervoor. </w:t>
      </w:r>
    </w:p>
    <w:p w14:paraId="0EC54320" w14:textId="1B400C27" w:rsidR="00AC7A12" w:rsidRPr="00403AF5" w:rsidRDefault="00AC7A12" w:rsidP="00AF01E4">
      <w:pPr>
        <w:contextualSpacing/>
        <w:rPr>
          <w:rFonts w:cstheme="minorHAnsi"/>
        </w:rPr>
      </w:pPr>
    </w:p>
    <w:sectPr w:rsidR="00AC7A12" w:rsidRPr="00403AF5" w:rsidSect="0051390E">
      <w:head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0FD89" w14:textId="77777777" w:rsidR="007C0236" w:rsidRDefault="007C0236" w:rsidP="00AC7A12">
      <w:pPr>
        <w:spacing w:before="0"/>
      </w:pPr>
      <w:r>
        <w:separator/>
      </w:r>
    </w:p>
  </w:endnote>
  <w:endnote w:type="continuationSeparator" w:id="0">
    <w:p w14:paraId="1F89FF8A" w14:textId="77777777" w:rsidR="007C0236" w:rsidRDefault="007C0236" w:rsidP="00AC7A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alibri (Hoofdtekst)">
    <w:altName w:val="Calibri"/>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9C73F" w14:textId="77777777" w:rsidR="007C0236" w:rsidRDefault="007C0236" w:rsidP="00AC7A12">
      <w:pPr>
        <w:spacing w:before="0"/>
      </w:pPr>
      <w:r>
        <w:separator/>
      </w:r>
    </w:p>
  </w:footnote>
  <w:footnote w:type="continuationSeparator" w:id="0">
    <w:p w14:paraId="567B2234" w14:textId="77777777" w:rsidR="007C0236" w:rsidRDefault="007C0236" w:rsidP="00AC7A1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C5E4" w14:textId="14C65184" w:rsidR="00AC7A12" w:rsidRDefault="00403AF5" w:rsidP="00AC7A12">
    <w:pPr>
      <w:pStyle w:val="Koptekst"/>
      <w:jc w:val="right"/>
    </w:pPr>
    <w:r>
      <w:rPr>
        <w:noProof/>
      </w:rPr>
      <w:drawing>
        <wp:anchor distT="0" distB="0" distL="114300" distR="114300" simplePos="0" relativeHeight="251658240" behindDoc="1" locked="0" layoutInCell="1" allowOverlap="1" wp14:anchorId="5D8E22F8" wp14:editId="30E073BD">
          <wp:simplePos x="0" y="0"/>
          <wp:positionH relativeFrom="column">
            <wp:posOffset>-831201</wp:posOffset>
          </wp:positionH>
          <wp:positionV relativeFrom="paragraph">
            <wp:posOffset>-553720</wp:posOffset>
          </wp:positionV>
          <wp:extent cx="1585608" cy="1041156"/>
          <wp:effectExtent l="0" t="0" r="1905" b="635"/>
          <wp:wrapNone/>
          <wp:docPr id="15975778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66364" name="Afbeelding 1812166364"/>
                  <pic:cNvPicPr/>
                </pic:nvPicPr>
                <pic:blipFill>
                  <a:blip r:embed="rId1">
                    <a:extLst>
                      <a:ext uri="{28A0092B-C50C-407E-A947-70E740481C1C}">
                        <a14:useLocalDpi xmlns:a14="http://schemas.microsoft.com/office/drawing/2010/main" val="0"/>
                      </a:ext>
                    </a:extLst>
                  </a:blip>
                  <a:stretch>
                    <a:fillRect/>
                  </a:stretch>
                </pic:blipFill>
                <pic:spPr>
                  <a:xfrm>
                    <a:off x="0" y="0"/>
                    <a:ext cx="1585608" cy="1041156"/>
                  </a:xfrm>
                  <a:prstGeom prst="rect">
                    <a:avLst/>
                  </a:prstGeom>
                </pic:spPr>
              </pic:pic>
            </a:graphicData>
          </a:graphic>
          <wp14:sizeRelH relativeFrom="page">
            <wp14:pctWidth>0</wp14:pctWidth>
          </wp14:sizeRelH>
          <wp14:sizeRelV relativeFrom="page">
            <wp14:pctHeight>0</wp14:pctHeight>
          </wp14:sizeRelV>
        </wp:anchor>
      </w:drawing>
    </w:r>
    <w:r w:rsidR="00AC7A12">
      <w:t xml:space="preserve">Voorbeeldtekst nieuwsbrief voor verenigingen, </w:t>
    </w:r>
    <w:r w:rsidR="007F07EF">
      <w:t>nov</w:t>
    </w:r>
    <w:r w:rsidR="00AC7A12">
      <w:t xml:space="preserve"> 202</w:t>
    </w:r>
    <w:r w:rsidR="007F07EF">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12"/>
    <w:rsid w:val="00067E28"/>
    <w:rsid w:val="00070EAA"/>
    <w:rsid w:val="000923A0"/>
    <w:rsid w:val="002B3077"/>
    <w:rsid w:val="002F32F6"/>
    <w:rsid w:val="00403AF5"/>
    <w:rsid w:val="0051390E"/>
    <w:rsid w:val="005243E0"/>
    <w:rsid w:val="0059319E"/>
    <w:rsid w:val="006913A7"/>
    <w:rsid w:val="00716A58"/>
    <w:rsid w:val="007C0236"/>
    <w:rsid w:val="007F07EF"/>
    <w:rsid w:val="008F64E1"/>
    <w:rsid w:val="009800A5"/>
    <w:rsid w:val="009B35EB"/>
    <w:rsid w:val="00AC7A12"/>
    <w:rsid w:val="00AE42B2"/>
    <w:rsid w:val="00AF01E4"/>
    <w:rsid w:val="00B041AA"/>
    <w:rsid w:val="00EB05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31EB5"/>
  <w15:chartTrackingRefBased/>
  <w15:docId w15:val="{DD3C3A30-C466-4E42-8999-7B996D02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Calibri (Hoofdtekst)"/>
        <w:bCs/>
        <w:sz w:val="24"/>
        <w:szCs w:val="24"/>
        <w:lang w:val="nl-NL" w:eastAsia="en-US" w:bidi="ar-SA"/>
      </w:rPr>
    </w:rPrDefault>
    <w:pPrDefault>
      <w:pPr>
        <w:spacing w:before="100" w:before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05E6"/>
  </w:style>
  <w:style w:type="paragraph" w:styleId="Kop1">
    <w:name w:val="heading 1"/>
    <w:basedOn w:val="Standaard"/>
    <w:next w:val="Standaard"/>
    <w:link w:val="Kop1Char"/>
    <w:uiPriority w:val="9"/>
    <w:qFormat/>
    <w:rsid w:val="00403AF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C7A12"/>
    <w:pPr>
      <w:tabs>
        <w:tab w:val="center" w:pos="4536"/>
        <w:tab w:val="right" w:pos="9072"/>
      </w:tabs>
      <w:spacing w:before="0"/>
    </w:pPr>
  </w:style>
  <w:style w:type="character" w:customStyle="1" w:styleId="KoptekstChar">
    <w:name w:val="Koptekst Char"/>
    <w:basedOn w:val="Standaardalinea-lettertype"/>
    <w:link w:val="Koptekst"/>
    <w:uiPriority w:val="99"/>
    <w:rsid w:val="00AC7A12"/>
  </w:style>
  <w:style w:type="paragraph" w:styleId="Voettekst">
    <w:name w:val="footer"/>
    <w:basedOn w:val="Standaard"/>
    <w:link w:val="VoettekstChar"/>
    <w:uiPriority w:val="99"/>
    <w:unhideWhenUsed/>
    <w:rsid w:val="00AC7A12"/>
    <w:pPr>
      <w:tabs>
        <w:tab w:val="center" w:pos="4536"/>
        <w:tab w:val="right" w:pos="9072"/>
      </w:tabs>
      <w:spacing w:before="0"/>
    </w:pPr>
  </w:style>
  <w:style w:type="character" w:customStyle="1" w:styleId="VoettekstChar">
    <w:name w:val="Voettekst Char"/>
    <w:basedOn w:val="Standaardalinea-lettertype"/>
    <w:link w:val="Voettekst"/>
    <w:uiPriority w:val="99"/>
    <w:rsid w:val="00AC7A12"/>
  </w:style>
  <w:style w:type="paragraph" w:styleId="Normaalweb">
    <w:name w:val="Normal (Web)"/>
    <w:basedOn w:val="Standaard"/>
    <w:uiPriority w:val="99"/>
    <w:semiHidden/>
    <w:unhideWhenUsed/>
    <w:rsid w:val="00403AF5"/>
    <w:pPr>
      <w:spacing w:after="100" w:afterAutospacing="1"/>
    </w:pPr>
    <w:rPr>
      <w:rFonts w:ascii="Times New Roman" w:eastAsia="Times New Roman" w:hAnsi="Times New Roman" w:cs="Times New Roman"/>
      <w:bCs w:val="0"/>
      <w:lang w:eastAsia="nl-NL"/>
    </w:rPr>
  </w:style>
  <w:style w:type="character" w:styleId="Zwaar">
    <w:name w:val="Strong"/>
    <w:basedOn w:val="Standaardalinea-lettertype"/>
    <w:uiPriority w:val="22"/>
    <w:qFormat/>
    <w:rsid w:val="00403AF5"/>
    <w:rPr>
      <w:b/>
      <w:bCs w:val="0"/>
    </w:rPr>
  </w:style>
  <w:style w:type="character" w:styleId="Hyperlink">
    <w:name w:val="Hyperlink"/>
    <w:basedOn w:val="Standaardalinea-lettertype"/>
    <w:uiPriority w:val="99"/>
    <w:unhideWhenUsed/>
    <w:rsid w:val="00403AF5"/>
    <w:rPr>
      <w:color w:val="0563C1" w:themeColor="hyperlink"/>
      <w:u w:val="single"/>
    </w:rPr>
  </w:style>
  <w:style w:type="character" w:styleId="Onopgelostemelding">
    <w:name w:val="Unresolved Mention"/>
    <w:basedOn w:val="Standaardalinea-lettertype"/>
    <w:uiPriority w:val="99"/>
    <w:semiHidden/>
    <w:unhideWhenUsed/>
    <w:rsid w:val="00403AF5"/>
    <w:rPr>
      <w:color w:val="605E5C"/>
      <w:shd w:val="clear" w:color="auto" w:fill="E1DFDD"/>
    </w:rPr>
  </w:style>
  <w:style w:type="character" w:customStyle="1" w:styleId="Kop1Char">
    <w:name w:val="Kop 1 Char"/>
    <w:basedOn w:val="Standaardalinea-lettertype"/>
    <w:link w:val="Kop1"/>
    <w:uiPriority w:val="9"/>
    <w:rsid w:val="00403AF5"/>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AF01E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2F32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61275">
      <w:bodyDiv w:val="1"/>
      <w:marLeft w:val="0"/>
      <w:marRight w:val="0"/>
      <w:marTop w:val="0"/>
      <w:marBottom w:val="0"/>
      <w:divBdr>
        <w:top w:val="none" w:sz="0" w:space="0" w:color="auto"/>
        <w:left w:val="none" w:sz="0" w:space="0" w:color="auto"/>
        <w:bottom w:val="none" w:sz="0" w:space="0" w:color="auto"/>
        <w:right w:val="none" w:sz="0" w:space="0" w:color="auto"/>
      </w:divBdr>
    </w:div>
    <w:div w:id="676810694">
      <w:bodyDiv w:val="1"/>
      <w:marLeft w:val="0"/>
      <w:marRight w:val="0"/>
      <w:marTop w:val="0"/>
      <w:marBottom w:val="0"/>
      <w:divBdr>
        <w:top w:val="none" w:sz="0" w:space="0" w:color="auto"/>
        <w:left w:val="none" w:sz="0" w:space="0" w:color="auto"/>
        <w:bottom w:val="none" w:sz="0" w:space="0" w:color="auto"/>
        <w:right w:val="none" w:sz="0" w:space="0" w:color="auto"/>
      </w:divBdr>
    </w:div>
    <w:div w:id="755059185">
      <w:bodyDiv w:val="1"/>
      <w:marLeft w:val="0"/>
      <w:marRight w:val="0"/>
      <w:marTop w:val="0"/>
      <w:marBottom w:val="0"/>
      <w:divBdr>
        <w:top w:val="none" w:sz="0" w:space="0" w:color="auto"/>
        <w:left w:val="none" w:sz="0" w:space="0" w:color="auto"/>
        <w:bottom w:val="none" w:sz="0" w:space="0" w:color="auto"/>
        <w:right w:val="none" w:sz="0" w:space="0" w:color="auto"/>
      </w:divBdr>
    </w:div>
    <w:div w:id="17772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ka.nl/wat-is-het/summermoves-da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oka.nl/wat-is-het/leeftijdsindeling/"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zoka.nl/agenda/" TargetMode="External"/><Relationship Id="rId5" Type="http://schemas.openxmlformats.org/officeDocument/2006/relationships/endnotes" Target="endnotes.xml"/><Relationship Id="rId10" Type="http://schemas.openxmlformats.org/officeDocument/2006/relationships/hyperlink" Target="https://zoka.nl/"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394</Words>
  <Characters>2172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van der Houwen</dc:creator>
  <cp:keywords/>
  <dc:description/>
  <cp:lastModifiedBy>Maxine van der Houwen</cp:lastModifiedBy>
  <cp:revision>6</cp:revision>
  <dcterms:created xsi:type="dcterms:W3CDTF">2024-12-13T09:16:00Z</dcterms:created>
  <dcterms:modified xsi:type="dcterms:W3CDTF">2025-11-12T18:17:00Z</dcterms:modified>
</cp:coreProperties>
</file>